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>
      <w:pPr>
        <w:pStyle w:val="Tlotextu"/>
        <w:jc w:val="both"/>
        <w:rPr>
          <w:rFonts w:ascii="Times New Roman" w:hAnsi="Times New Roman" w:cs="Times New Roman"/>
          <w:b/>
          <w:b/>
        </w:rPr>
      </w:pPr>
      <w:r>
        <w:rPr>
          <w:rFonts w:ascii="Times New Roman" w:hAnsi="Times New Roman"/>
        </w:rPr>
        <w:t xml:space="preserve">sdělujeme Vám, že se Vaše dítě, na základě epidemiologického šetření (trasování), setkalo v našem školském zařízení s osobou pozitivní na onemocnění COVID-19. Z tohoto důvodu je nezbytné, aby Váš/e syn/dcera nastoupil/a do </w:t>
      </w:r>
      <w:r>
        <w:rPr>
          <w:rFonts w:ascii="Times New Roman" w:hAnsi="Times New Roman"/>
          <w:b/>
          <w:bCs/>
        </w:rPr>
        <w:t xml:space="preserve">domácí karantény do 25. 2. 2021 (poslední rizikový kontakt dne 15. 2. 2021). </w:t>
      </w:r>
      <w:r>
        <w:rPr>
          <w:rFonts w:ascii="Times New Roman" w:hAnsi="Times New Roman"/>
        </w:rPr>
        <w:t xml:space="preserve">O této skutečnosti, prosím, informujte ošetřujícího lékaře Vašeho dítěte. Nástup zpět do školského zařízení bude možný za předpokladu, že dítě nebude vykazovat známky infekčního onemocnění a výsledek vyšetření testu na COVID-19 bude negativní. Odběr se uskuteční dne </w:t>
      </w:r>
      <w:r>
        <w:rPr>
          <w:rFonts w:ascii="Times New Roman" w:hAnsi="Times New Roman"/>
          <w:b/>
          <w:bCs/>
        </w:rPr>
        <w:t>24. 2. 2021 od 09:00 hod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b/>
          <w:bCs/>
        </w:rPr>
        <w:t xml:space="preserve">v objektu ZŠ a </w:t>
      </w:r>
      <w:bookmarkStart w:id="0" w:name="_GoBack"/>
      <w:bookmarkEnd w:id="0"/>
      <w:r>
        <w:rPr>
          <w:rFonts w:cs="Times New Roman" w:ascii="Times New Roman" w:hAnsi="Times New Roman"/>
          <w:b/>
          <w:bCs/>
        </w:rPr>
        <w:t>MŠ Horšice na adrese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</w:rPr>
        <w:t>Horšice 39, 334 01 Přeštice</w:t>
      </w:r>
      <w:r>
        <w:rPr>
          <w:rFonts w:cs="Times New Roman" w:ascii="Times New Roman" w:hAnsi="Times New Roman"/>
        </w:rPr>
        <w:t xml:space="preserve"> (bude se jednat o hromadný odběr zajištěný prostřednictvím výjezdové sanitky Bioptické laboratoře, Plzeň). </w:t>
      </w:r>
      <w:r>
        <w:rPr>
          <w:rFonts w:cs="Times New Roman" w:ascii="Times New Roman" w:hAnsi="Times New Roman"/>
          <w:b/>
        </w:rPr>
        <w:t xml:space="preserve">Prosím všechny účastníky odběru o dochvilnost. </w:t>
      </w:r>
    </w:p>
    <w:p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onemocnění COVID-19 byla stanovena 10denní karanténa, která zohledňuje dosavadní poznatky o inkubační době onemocnění. </w:t>
      </w:r>
    </w:p>
    <w:p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tuto 10denní karanténu, je osoba povinna zdržovat se v místě bydliště,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>
      <w:pPr>
        <w:pStyle w:val="Tlotextu"/>
        <w:ind w:left="707" w:hanging="0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izolovat se v rámci domácnosti co nejvíce od ostatních členů rodiny. Po použití společných toalet pokaždé WC řádně dezinfikovat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60 – 90°C, poté důkladně usušte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</w:rPr>
  </w:style>
  <w:style w:type="paragraph" w:styleId="Nadpis4">
    <w:name w:val="Heading 4"/>
    <w:basedOn w:val="Nadpis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rzxr" w:customStyle="1">
    <w:name w:val="lrzxr"/>
    <w:basedOn w:val="DefaultParagraphFont"/>
    <w:qFormat/>
    <w:rsid w:val="0046230c"/>
    <w:rPr/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itace" w:customStyle="1">
    <w:name w:val="Citace"/>
    <w:basedOn w:val="Normal"/>
    <w:qFormat/>
    <w:pPr>
      <w:spacing w:before="0" w:after="283"/>
      <w:ind w:left="567" w:right="567" w:hanging="0"/>
    </w:pPr>
    <w:rPr/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 w:customStyle="1">
    <w:name w:val="Subtitle"/>
    <w:basedOn w:val="Nadpis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LibreOffice/5.2.2.2$Windows_x86 LibreOffice_project/8f96e87c890bf8fa77463cd4b640a2312823f3ad</Application>
  <Pages>1</Pages>
  <Words>408</Words>
  <Characters>2328</Characters>
  <CharactersWithSpaces>2727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2021-02-18T06:27:00Z</dcterms:created>
  <dc:creator>Petra Weberová</dc:creator>
  <dc:description/>
  <dc:language>cs-CZ</dc:language>
  <cp:lastModifiedBy>Petra Langová Ing.</cp:lastModifiedBy>
  <cp:lastPrinted>2020-10-09T08:38:00Z</cp:lastPrinted>
  <dcterms:modified xsi:type="dcterms:W3CDTF">2021-02-18T06:33:00Z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